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b/>
          <w:b/>
          <w:color w:val="333333"/>
          <w:sz w:val="32"/>
          <w:szCs w:val="32"/>
        </w:rPr>
      </w:pPr>
      <w:bookmarkStart w:id="0" w:name="_GoBack"/>
      <w:bookmarkEnd w:id="0"/>
      <w:r>
        <w:rPr>
          <w:b/>
          <w:color w:val="333333"/>
          <w:sz w:val="32"/>
          <w:szCs w:val="32"/>
        </w:rPr>
        <w:t>БАРЫШКИНА ЕЛЕНА НИКОЛАЕВНА</w:t>
      </w:r>
    </w:p>
    <w:p>
      <w:pPr>
        <w:pStyle w:val="Normal"/>
        <w:shd w:val="clear" w:color="auto" w:fill="FFFFFF"/>
        <w:jc w:val="center"/>
        <w:rPr>
          <w:b/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</w:r>
    </w:p>
    <w:p>
      <w:pPr>
        <w:pStyle w:val="Normal"/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1993 г. окончила Самарский медицинский институт им.Д.И.Ульянова по специальности «Стоматология».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1999 году прохождение профессиональной переподготовки в Самарском медицинском университете по циклу «Стоматология терапевтическая».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2001 году прохождение профессиональной переподготовки в Самарском медицинском университете по циклу «Стоматология ортопедическая».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2014 году прохождение профессиональной переподготовки в Негосударственном учреждении высшего профессионального образования «Медицинский институт РЕАВИЗ» «Организация здравоохранения и общественное здоровье».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Имеет действующие сертификаты по специальности: стоматология ортопедическая, стоматология терапевтическая, организация здравоохранения и общественное здоровье.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Окончила курсы: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«Современные подходы в лечении заболеваний пародонта» семинар Шумского А.В.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«Препарирование зубов под металлокерамические и безметалловые конструкции».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«Препарирование зубов под вкладки, накладки, виниры».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«Новая эра в инструментальной обработке кариевых каналов. Использование инструментов “</w:t>
      </w:r>
      <w:r>
        <w:rPr>
          <w:color w:val="333333"/>
          <w:sz w:val="32"/>
          <w:szCs w:val="32"/>
          <w:lang w:val="en-US"/>
        </w:rPr>
        <w:t>Mikro</w:t>
      </w:r>
      <w:r>
        <w:rPr>
          <w:color w:val="333333"/>
          <w:sz w:val="32"/>
          <w:szCs w:val="32"/>
        </w:rPr>
        <w:t>-</w:t>
      </w:r>
      <w:r>
        <w:rPr>
          <w:color w:val="333333"/>
          <w:sz w:val="32"/>
          <w:szCs w:val="32"/>
          <w:lang w:val="en-US"/>
        </w:rPr>
        <w:t>Mega</w:t>
      </w:r>
      <w:r>
        <w:rPr>
          <w:color w:val="333333"/>
          <w:sz w:val="32"/>
          <w:szCs w:val="32"/>
        </w:rPr>
        <w:t>” для  препарирования каналов».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«Реставрация фронтальной группы зубов и способы окклюзионного редактирования»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«Оказание неотложной медицинской помощи на амбулаторном стоматологическом приеме».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«Проверки стоматологического бизнеса: реалии 2021-2022»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</w:r>
    </w:p>
    <w:p>
      <w:pPr>
        <w:pStyle w:val="Normal"/>
        <w:shd w:val="clear" w:color="auto" w:fill="FFFFFF"/>
        <w:jc w:val="center"/>
        <w:rPr>
          <w:color w:val="333333"/>
          <w:sz w:val="72"/>
          <w:szCs w:val="72"/>
        </w:rPr>
      </w:pPr>
      <w:r>
        <w:rPr>
          <w:color w:val="333333"/>
          <w:sz w:val="72"/>
          <w:szCs w:val="72"/>
        </w:rPr>
      </w:r>
    </w:p>
    <w:p>
      <w:pPr>
        <w:pStyle w:val="Normal"/>
        <w:shd w:val="clear" w:color="auto" w:fill="FFFFFF"/>
        <w:jc w:val="center"/>
        <w:rPr>
          <w:color w:val="333333"/>
          <w:sz w:val="72"/>
          <w:szCs w:val="72"/>
        </w:rPr>
      </w:pPr>
      <w:r>
        <w:rPr>
          <w:color w:val="333333"/>
          <w:sz w:val="72"/>
          <w:szCs w:val="72"/>
        </w:rPr>
      </w:r>
    </w:p>
    <w:p>
      <w:pPr>
        <w:pStyle w:val="Normal"/>
        <w:shd w:val="clear" w:color="auto" w:fill="FFFFFF"/>
        <w:jc w:val="center"/>
        <w:rPr>
          <w:color w:val="333333"/>
          <w:sz w:val="72"/>
          <w:szCs w:val="72"/>
        </w:rPr>
      </w:pPr>
      <w:r>
        <w:rPr>
          <w:color w:val="333333"/>
          <w:sz w:val="72"/>
          <w:szCs w:val="72"/>
        </w:rPr>
      </w:r>
    </w:p>
    <w:p>
      <w:pPr>
        <w:pStyle w:val="Normal"/>
        <w:shd w:val="clear" w:color="auto" w:fill="FFFFFF"/>
        <w:jc w:val="center"/>
        <w:rPr>
          <w:color w:val="333333"/>
          <w:sz w:val="72"/>
          <w:szCs w:val="72"/>
        </w:rPr>
      </w:pPr>
      <w:r>
        <w:rPr>
          <w:color w:val="333333"/>
          <w:sz w:val="72"/>
          <w:szCs w:val="72"/>
        </w:rPr>
      </w:r>
    </w:p>
    <w:p>
      <w:pPr>
        <w:pStyle w:val="Normal"/>
        <w:shd w:val="clear" w:color="auto" w:fill="FFFFFF"/>
        <w:jc w:val="center"/>
        <w:rPr>
          <w:color w:val="333333"/>
          <w:sz w:val="72"/>
          <w:szCs w:val="72"/>
        </w:rPr>
      </w:pPr>
      <w:r>
        <w:rPr>
          <w:color w:val="333333"/>
          <w:sz w:val="72"/>
          <w:szCs w:val="72"/>
        </w:rPr>
      </w:r>
    </w:p>
    <w:p>
      <w:pPr>
        <w:pStyle w:val="1"/>
        <w:rPr/>
      </w:pPr>
      <w:r>
        <w:rPr/>
      </w:r>
    </w:p>
    <w:sectPr>
      <w:type w:val="nextPage"/>
      <w:pgSz w:w="11906" w:h="16838"/>
      <w:pgMar w:left="85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5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b96f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05feb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b96f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e2c6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05fe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f05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6803-3330-4CD7-9CD3-C7341C4A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2</Pages>
  <Words>141</Words>
  <Characters>1209</Characters>
  <CharactersWithSpaces>1330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2021-07-15T08:09:00Z</dcterms:created>
  <dc:creator>Елена</dc:creator>
  <dc:description/>
  <dc:language>ru-RU</dc:language>
  <cp:lastModifiedBy/>
  <cp:lastPrinted>2021-06-28T13:04:00Z</cp:lastPrinted>
  <dcterms:modified xsi:type="dcterms:W3CDTF">2023-04-16T18:06:27Z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